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5B636" w14:textId="77777777" w:rsidR="00760124" w:rsidRPr="00760124" w:rsidRDefault="006E3543" w:rsidP="00760124">
      <w:pPr>
        <w:spacing w:after="160" w:line="288" w:lineRule="auto"/>
        <w:jc w:val="center"/>
        <w:rPr>
          <w:rFonts w:ascii="Times New Roman" w:eastAsia="Times New Roman" w:hAnsi="Times New Roman" w:cs="Times New Roman"/>
          <w:b/>
          <w:iCs/>
          <w:sz w:val="32"/>
          <w:szCs w:val="36"/>
        </w:rPr>
      </w:pPr>
      <w:r w:rsidRPr="00760124">
        <w:rPr>
          <w:rFonts w:ascii="Times New Roman" w:eastAsia="Times New Roman" w:hAnsi="Times New Roman" w:cs="Times New Roman"/>
          <w:b/>
          <w:iCs/>
          <w:sz w:val="32"/>
          <w:szCs w:val="36"/>
        </w:rPr>
        <w:t>Những Lời Khai Thị Trí Huệ Trong Kinh Kim Cang</w:t>
      </w:r>
    </w:p>
    <w:p w14:paraId="13420622" w14:textId="2CB9AC5A" w:rsidR="006E3543" w:rsidRPr="00760124" w:rsidRDefault="006E3543" w:rsidP="00760124">
      <w:pPr>
        <w:spacing w:after="0" w:line="288" w:lineRule="auto"/>
        <w:rPr>
          <w:rFonts w:ascii="Times New Roman" w:eastAsia="Times New Roman" w:hAnsi="Times New Roman" w:cs="Times New Roman"/>
          <w:iCs/>
          <w:sz w:val="28"/>
          <w:szCs w:val="28"/>
        </w:rPr>
      </w:pPr>
      <w:r w:rsidRPr="00760124">
        <w:rPr>
          <w:rFonts w:ascii="Times New Roman" w:eastAsia="Times New Roman" w:hAnsi="Times New Roman" w:cs="Times New Roman"/>
          <w:b/>
          <w:iCs/>
          <w:sz w:val="28"/>
          <w:szCs w:val="28"/>
        </w:rPr>
        <w:t>Chủ Đề 49:</w:t>
      </w:r>
      <w:r w:rsidRPr="00760124">
        <w:rPr>
          <w:rFonts w:ascii="Times New Roman" w:eastAsia="Times New Roman" w:hAnsi="Times New Roman" w:cs="Times New Roman"/>
          <w:iCs/>
          <w:sz w:val="28"/>
          <w:szCs w:val="28"/>
        </w:rPr>
        <w:t xml:space="preserve"> </w:t>
      </w:r>
      <w:r w:rsidRPr="00760124">
        <w:rPr>
          <w:rFonts w:ascii="Times New Roman" w:eastAsia="Times New Roman" w:hAnsi="Times New Roman" w:cs="Times New Roman"/>
          <w:b/>
          <w:bCs/>
          <w:sz w:val="28"/>
          <w:szCs w:val="28"/>
        </w:rPr>
        <w:t>Căn Cơ, Căn Tánh Chúng Sanh Mỗi Mỗi Chẳng Đồng, Do Vì Nghiệp Chướng Có Nông Sâu Dày Mỏng</w:t>
      </w:r>
    </w:p>
    <w:p w14:paraId="626AD80E" w14:textId="7755F2B9" w:rsidR="00CF27F2" w:rsidRDefault="00CF27F2" w:rsidP="00CF27F2">
      <w:pPr>
        <w:spacing w:after="0" w:line="288" w:lineRule="auto"/>
        <w:rPr>
          <w:rFonts w:ascii="Times New Roman" w:eastAsia="Times New Roman" w:hAnsi="Times New Roman" w:cs="Times New Roman"/>
          <w:b/>
          <w:bCs/>
          <w:sz w:val="28"/>
          <w:szCs w:val="28"/>
        </w:rPr>
      </w:pPr>
      <w:r w:rsidRPr="00CF27F2">
        <w:rPr>
          <w:rFonts w:ascii="Times New Roman" w:eastAsia="Times New Roman" w:hAnsi="Times New Roman" w:cs="Times New Roman"/>
          <w:b/>
          <w:bCs/>
          <w:sz w:val="28"/>
          <w:szCs w:val="28"/>
        </w:rPr>
        <w:t>Chủ giảng:</w:t>
      </w:r>
      <w:r w:rsidRPr="00CF27F2">
        <w:rPr>
          <w:rFonts w:ascii="Times New Roman" w:eastAsia="Times New Roman" w:hAnsi="Times New Roman" w:cs="Times New Roman"/>
          <w:bCs/>
          <w:sz w:val="28"/>
          <w:szCs w:val="28"/>
        </w:rPr>
        <w:t xml:space="preserve"> Pháp sư Tịnh Không</w:t>
      </w:r>
    </w:p>
    <w:p w14:paraId="66F20969" w14:textId="09000FCD" w:rsidR="006E3543" w:rsidRPr="00760124" w:rsidRDefault="006E3543" w:rsidP="00760124">
      <w:pPr>
        <w:spacing w:after="0" w:line="288" w:lineRule="auto"/>
        <w:rPr>
          <w:rFonts w:ascii="Times New Roman" w:eastAsia="Times New Roman" w:hAnsi="Times New Roman" w:cs="Times New Roman"/>
          <w:sz w:val="28"/>
          <w:szCs w:val="28"/>
        </w:rPr>
      </w:pPr>
      <w:r w:rsidRPr="00760124">
        <w:rPr>
          <w:rFonts w:ascii="Times New Roman" w:eastAsia="Times New Roman" w:hAnsi="Times New Roman" w:cs="Times New Roman"/>
          <w:b/>
          <w:bCs/>
          <w:sz w:val="28"/>
          <w:szCs w:val="28"/>
        </w:rPr>
        <w:t>Thời gian:</w:t>
      </w:r>
      <w:r w:rsidRPr="00760124">
        <w:rPr>
          <w:rFonts w:ascii="Times New Roman" w:eastAsia="Times New Roman" w:hAnsi="Times New Roman" w:cs="Times New Roman"/>
          <w:sz w:val="28"/>
          <w:szCs w:val="28"/>
        </w:rPr>
        <w:t xml:space="preserve"> Tháng 05 năm 1995</w:t>
      </w:r>
    </w:p>
    <w:p w14:paraId="6E5FF0C9" w14:textId="77777777" w:rsidR="006E3543" w:rsidRPr="00760124" w:rsidRDefault="006E3543" w:rsidP="00760124">
      <w:pPr>
        <w:spacing w:after="0" w:line="288" w:lineRule="auto"/>
        <w:rPr>
          <w:rFonts w:ascii="Times New Roman" w:eastAsia="Times New Roman" w:hAnsi="Times New Roman" w:cs="Times New Roman"/>
          <w:sz w:val="28"/>
          <w:szCs w:val="28"/>
        </w:rPr>
      </w:pPr>
      <w:r w:rsidRPr="00760124">
        <w:rPr>
          <w:rFonts w:ascii="Times New Roman" w:eastAsia="Times New Roman" w:hAnsi="Times New Roman" w:cs="Times New Roman"/>
          <w:b/>
          <w:bCs/>
          <w:sz w:val="28"/>
          <w:szCs w:val="28"/>
        </w:rPr>
        <w:t>Địa điểm:</w:t>
      </w:r>
      <w:r w:rsidRPr="00760124">
        <w:rPr>
          <w:rFonts w:ascii="Times New Roman" w:eastAsia="Times New Roman" w:hAnsi="Times New Roman" w:cs="Times New Roman"/>
          <w:sz w:val="28"/>
          <w:szCs w:val="28"/>
        </w:rPr>
        <w:t xml:space="preserve"> Cư Sĩ Lâm Phật Giáo Singapore</w:t>
      </w:r>
    </w:p>
    <w:p w14:paraId="71A54195" w14:textId="77777777" w:rsidR="006E3543" w:rsidRPr="00760124" w:rsidRDefault="006E3543" w:rsidP="00760124">
      <w:pPr>
        <w:spacing w:after="0" w:line="288" w:lineRule="auto"/>
        <w:rPr>
          <w:rFonts w:ascii="Times New Roman" w:eastAsia="Times New Roman" w:hAnsi="Times New Roman" w:cs="Times New Roman"/>
          <w:sz w:val="28"/>
          <w:szCs w:val="28"/>
        </w:rPr>
      </w:pPr>
      <w:r w:rsidRPr="00760124">
        <w:rPr>
          <w:rFonts w:ascii="Times New Roman" w:eastAsia="Times New Roman" w:hAnsi="Times New Roman" w:cs="Times New Roman"/>
          <w:b/>
          <w:bCs/>
          <w:sz w:val="28"/>
          <w:szCs w:val="28"/>
        </w:rPr>
        <w:t>Trích lục từ:</w:t>
      </w:r>
      <w:r w:rsidRPr="00760124">
        <w:rPr>
          <w:rFonts w:ascii="Times New Roman" w:eastAsia="Times New Roman" w:hAnsi="Times New Roman" w:cs="Times New Roman"/>
          <w:sz w:val="28"/>
          <w:szCs w:val="28"/>
        </w:rPr>
        <w:t xml:space="preserve"> Báo cáo nghiên cứu Kim Cang Bát Nhã (Tập 004)</w:t>
      </w:r>
    </w:p>
    <w:p w14:paraId="6BD1E6FD" w14:textId="77777777" w:rsidR="006E3543" w:rsidRPr="00760124" w:rsidRDefault="006E3543" w:rsidP="00760124">
      <w:pPr>
        <w:spacing w:after="0" w:line="288" w:lineRule="auto"/>
        <w:rPr>
          <w:rFonts w:ascii="Times New Roman" w:eastAsia="Times New Roman" w:hAnsi="Times New Roman" w:cs="Times New Roman"/>
          <w:sz w:val="28"/>
          <w:szCs w:val="28"/>
        </w:rPr>
      </w:pPr>
      <w:r w:rsidRPr="00760124">
        <w:rPr>
          <w:rFonts w:ascii="Times New Roman" w:eastAsia="Times New Roman" w:hAnsi="Times New Roman" w:cs="Times New Roman"/>
          <w:b/>
          <w:sz w:val="28"/>
          <w:szCs w:val="28"/>
        </w:rPr>
        <w:t>Chuyển ngữ:</w:t>
      </w:r>
      <w:r w:rsidRPr="00760124">
        <w:rPr>
          <w:rFonts w:ascii="Times New Roman" w:eastAsia="Times New Roman" w:hAnsi="Times New Roman" w:cs="Times New Roman"/>
          <w:sz w:val="28"/>
          <w:szCs w:val="28"/>
        </w:rPr>
        <w:t xml:space="preserve"> Tịch Minh</w:t>
      </w:r>
    </w:p>
    <w:p w14:paraId="6E976D78" w14:textId="772F2770" w:rsidR="006E3543" w:rsidRPr="00760124" w:rsidRDefault="00760124" w:rsidP="005646C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4F94A5" w14:textId="77777777" w:rsidR="00457EFB" w:rsidRPr="00760124" w:rsidRDefault="00457EFB" w:rsidP="00760124">
      <w:pPr>
        <w:spacing w:after="160" w:line="288" w:lineRule="auto"/>
        <w:ind w:firstLine="540"/>
        <w:jc w:val="both"/>
        <w:rPr>
          <w:rFonts w:ascii="Times New Roman" w:eastAsia="Times New Roman" w:hAnsi="Times New Roman" w:cs="Times New Roman"/>
          <w:b/>
          <w:sz w:val="28"/>
          <w:szCs w:val="28"/>
        </w:rPr>
      </w:pPr>
      <w:r w:rsidRPr="00760124">
        <w:rPr>
          <w:rFonts w:ascii="Times New Roman" w:eastAsia="DFKai-SB" w:hAnsi="Times New Roman" w:cs="Times New Roman"/>
          <w:b/>
          <w:sz w:val="28"/>
          <w:szCs w:val="28"/>
        </w:rPr>
        <w:t>【</w:t>
      </w:r>
      <w:r w:rsidRPr="00760124">
        <w:rPr>
          <w:rFonts w:ascii="Times New Roman" w:eastAsia="Times New Roman" w:hAnsi="Times New Roman" w:cs="Times New Roman"/>
          <w:b/>
          <w:bCs/>
          <w:sz w:val="28"/>
          <w:szCs w:val="28"/>
        </w:rPr>
        <w:t>Căn cơ, căn tánh chúng sanh mỗi mỗi chẳng đồng, do vì nghiệp chướng có nông sâu dày mỏng.</w:t>
      </w:r>
      <w:r w:rsidRPr="00760124">
        <w:rPr>
          <w:rFonts w:ascii="Times New Roman" w:eastAsia="DFKai-SB" w:hAnsi="Times New Roman" w:cs="Times New Roman"/>
          <w:b/>
          <w:sz w:val="28"/>
          <w:szCs w:val="28"/>
        </w:rPr>
        <w:t>】</w:t>
      </w:r>
    </w:p>
    <w:p w14:paraId="0206681E" w14:textId="77777777" w:rsidR="00457EFB" w:rsidRPr="00760124" w:rsidRDefault="00457EFB" w:rsidP="00760124">
      <w:pPr>
        <w:spacing w:after="160" w:line="288" w:lineRule="auto"/>
        <w:ind w:firstLine="540"/>
        <w:jc w:val="both"/>
        <w:rPr>
          <w:rFonts w:ascii="Times New Roman" w:eastAsia="Times New Roman" w:hAnsi="Times New Roman" w:cs="Times New Roman"/>
          <w:sz w:val="28"/>
          <w:szCs w:val="28"/>
        </w:rPr>
      </w:pPr>
      <w:r w:rsidRPr="00760124">
        <w:rPr>
          <w:rFonts w:ascii="Times New Roman" w:eastAsia="Times New Roman" w:hAnsi="Times New Roman" w:cs="Times New Roman"/>
          <w:sz w:val="28"/>
          <w:szCs w:val="28"/>
        </w:rPr>
        <w:t>Đoạn này giảng rõ căn tánh của chúng sanh vốn dĩ không đồng nhất. Nói cách khác, có người thì rất thông minh, nhưng cũng có người lại tương đối ngu độn.</w:t>
      </w:r>
    </w:p>
    <w:p w14:paraId="4AD50922" w14:textId="77777777" w:rsidR="00457EFB" w:rsidRPr="00760124" w:rsidRDefault="00457EFB" w:rsidP="00760124">
      <w:pPr>
        <w:spacing w:after="160" w:line="288" w:lineRule="auto"/>
        <w:ind w:firstLine="540"/>
        <w:jc w:val="both"/>
        <w:rPr>
          <w:rFonts w:ascii="Times New Roman" w:eastAsia="Times New Roman" w:hAnsi="Times New Roman" w:cs="Times New Roman"/>
          <w:sz w:val="28"/>
          <w:szCs w:val="28"/>
        </w:rPr>
      </w:pPr>
      <w:r w:rsidRPr="00760124">
        <w:rPr>
          <w:rFonts w:ascii="Times New Roman" w:eastAsia="Times New Roman" w:hAnsi="Times New Roman" w:cs="Times New Roman"/>
          <w:sz w:val="28"/>
          <w:szCs w:val="28"/>
        </w:rPr>
        <w:t>Trong kinh điển, Đức Phật thường phân loại căn tánh của hết thảy chúng sanh thành ba bậc: Thượng căn, Trung căn và Hạ căn. Phân chia thành ba loại như vậy là nói theo đại thể. Còn nếu phân tích chi tiết, thì căn tánh của chúng sanh có thể nói là sai biệt vô lượng.</w:t>
      </w:r>
    </w:p>
    <w:p w14:paraId="69CC4D12" w14:textId="77777777" w:rsidR="00457EFB" w:rsidRPr="00760124" w:rsidRDefault="00457EFB" w:rsidP="00760124">
      <w:pPr>
        <w:spacing w:after="160" w:line="288" w:lineRule="auto"/>
        <w:ind w:firstLine="540"/>
        <w:jc w:val="both"/>
        <w:rPr>
          <w:rFonts w:ascii="Times New Roman" w:eastAsia="Times New Roman" w:hAnsi="Times New Roman" w:cs="Times New Roman"/>
          <w:sz w:val="28"/>
          <w:szCs w:val="28"/>
        </w:rPr>
      </w:pPr>
      <w:r w:rsidRPr="00760124">
        <w:rPr>
          <w:rFonts w:ascii="Times New Roman" w:eastAsia="Times New Roman" w:hAnsi="Times New Roman" w:cs="Times New Roman"/>
          <w:sz w:val="28"/>
          <w:szCs w:val="28"/>
        </w:rPr>
        <w:t>Vì sao lại có nhiều sự sai biệt đến thế? Nguyên nhân chính là do chướng ngại có nông sâu khác nhau, sự mê mờ có dày mỏng khác nhau.</w:t>
      </w:r>
    </w:p>
    <w:p w14:paraId="5DB595B6" w14:textId="40F2E943" w:rsidR="00457EFB" w:rsidRPr="00760124" w:rsidRDefault="00457EFB" w:rsidP="00760124">
      <w:pPr>
        <w:spacing w:after="160" w:line="288" w:lineRule="auto"/>
        <w:ind w:firstLine="540"/>
        <w:jc w:val="both"/>
        <w:rPr>
          <w:rFonts w:ascii="Times New Roman" w:eastAsia="Times New Roman" w:hAnsi="Times New Roman" w:cs="Times New Roman"/>
          <w:sz w:val="28"/>
          <w:szCs w:val="28"/>
        </w:rPr>
      </w:pPr>
      <w:r w:rsidRPr="00760124">
        <w:rPr>
          <w:rFonts w:ascii="Times New Roman" w:eastAsia="Times New Roman" w:hAnsi="Times New Roman" w:cs="Times New Roman"/>
          <w:sz w:val="28"/>
          <w:szCs w:val="28"/>
        </w:rPr>
        <w:t xml:space="preserve">Người có sự mê mờ ít, chướng ngại nông, thì biểu hiện ra rất thông minh, lanh lợi, </w:t>
      </w:r>
      <w:r w:rsidR="001A1157" w:rsidRPr="00760124">
        <w:rPr>
          <w:rFonts w:ascii="Times New Roman" w:eastAsia="Times New Roman" w:hAnsi="Times New Roman" w:cs="Times New Roman"/>
          <w:sz w:val="28"/>
          <w:szCs w:val="28"/>
        </w:rPr>
        <w:t>“</w:t>
      </w:r>
      <w:r w:rsidRPr="00760124">
        <w:rPr>
          <w:rFonts w:ascii="Times New Roman" w:eastAsia="Times New Roman" w:hAnsi="Times New Roman" w:cs="Times New Roman"/>
          <w:sz w:val="28"/>
          <w:szCs w:val="28"/>
        </w:rPr>
        <w:t>nghe một ngộ ngàn</w:t>
      </w:r>
      <w:r w:rsidR="001A1157" w:rsidRPr="00760124">
        <w:rPr>
          <w:rFonts w:ascii="Times New Roman" w:eastAsia="Times New Roman" w:hAnsi="Times New Roman" w:cs="Times New Roman"/>
          <w:sz w:val="28"/>
          <w:szCs w:val="28"/>
        </w:rPr>
        <w:t>”</w:t>
      </w:r>
      <w:r w:rsidRPr="00760124">
        <w:rPr>
          <w:rFonts w:ascii="Times New Roman" w:eastAsia="Times New Roman" w:hAnsi="Times New Roman" w:cs="Times New Roman"/>
          <w:sz w:val="28"/>
          <w:szCs w:val="28"/>
        </w:rPr>
        <w:t xml:space="preserve"> (nhất văn thiên ngộ).</w:t>
      </w:r>
    </w:p>
    <w:p w14:paraId="3D280F33" w14:textId="27316342" w:rsidR="00C47E84" w:rsidRPr="00760124" w:rsidRDefault="00457EFB" w:rsidP="00760124">
      <w:pPr>
        <w:spacing w:after="160" w:line="288" w:lineRule="auto"/>
        <w:ind w:firstLine="540"/>
        <w:jc w:val="both"/>
        <w:rPr>
          <w:rFonts w:ascii="Times New Roman" w:hAnsi="Times New Roman" w:cs="Times New Roman"/>
          <w:sz w:val="28"/>
        </w:rPr>
      </w:pPr>
      <w:r w:rsidRPr="00760124">
        <w:rPr>
          <w:rFonts w:ascii="Times New Roman" w:eastAsia="Times New Roman" w:hAnsi="Times New Roman" w:cs="Times New Roman"/>
          <w:sz w:val="28"/>
          <w:szCs w:val="28"/>
        </w:rPr>
        <w:t>Người có sự mê mờ quá nặng, nghiệp chướng quá sâu, thì dù cho Phật Bồ Tát có dùng phương tiện thiện xảo để giảng giải, họ vẫn nghe không hiểu, vẫn chẳng thể nào lãnh ngộ được. Nguyên nhân chính là nằm ở chỗ này.</w:t>
      </w:r>
    </w:p>
    <w:sectPr w:rsidR="00C47E84" w:rsidRPr="00760124" w:rsidSect="0076012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C4D8D" w14:textId="77777777" w:rsidR="00760124" w:rsidRDefault="00760124" w:rsidP="00760124">
      <w:pPr>
        <w:spacing w:after="0" w:line="240" w:lineRule="auto"/>
      </w:pPr>
      <w:r>
        <w:separator/>
      </w:r>
    </w:p>
  </w:endnote>
  <w:endnote w:type="continuationSeparator" w:id="0">
    <w:p w14:paraId="7F08590D" w14:textId="77777777" w:rsidR="00760124" w:rsidRDefault="00760124" w:rsidP="0076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7CC6" w14:textId="77777777" w:rsidR="00760124" w:rsidRDefault="00760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D7A3" w14:textId="47B4E0E6" w:rsidR="00760124" w:rsidRPr="00760124" w:rsidRDefault="00760124" w:rsidP="00760124">
    <w:pPr>
      <w:pStyle w:val="Footer"/>
      <w:tabs>
        <w:tab w:val="clear" w:pos="4513"/>
        <w:tab w:val="clear" w:pos="9026"/>
      </w:tabs>
      <w:jc w:val="center"/>
      <w:rPr>
        <w:rFonts w:ascii="Times New Roman" w:hAnsi="Times New Roman" w:cs="Times New Roman"/>
        <w:sz w:val="24"/>
      </w:rPr>
    </w:pPr>
    <w:r w:rsidRPr="00760124">
      <w:rPr>
        <w:rFonts w:ascii="Times New Roman" w:hAnsi="Times New Roman" w:cs="Times New Roman"/>
        <w:sz w:val="24"/>
      </w:rPr>
      <w:fldChar w:fldCharType="begin"/>
    </w:r>
    <w:r w:rsidRPr="00760124">
      <w:rPr>
        <w:rFonts w:ascii="Times New Roman" w:hAnsi="Times New Roman" w:cs="Times New Roman"/>
        <w:sz w:val="24"/>
      </w:rPr>
      <w:instrText xml:space="preserve"> PAGE  \* MERGEFORMAT </w:instrText>
    </w:r>
    <w:r w:rsidRPr="00760124">
      <w:rPr>
        <w:rFonts w:ascii="Times New Roman" w:hAnsi="Times New Roman" w:cs="Times New Roman"/>
        <w:sz w:val="24"/>
      </w:rPr>
      <w:fldChar w:fldCharType="separate"/>
    </w:r>
    <w:r w:rsidRPr="00760124">
      <w:rPr>
        <w:rFonts w:ascii="Times New Roman" w:hAnsi="Times New Roman" w:cs="Times New Roman"/>
        <w:noProof/>
        <w:sz w:val="24"/>
      </w:rPr>
      <w:t>1</w:t>
    </w:r>
    <w:r w:rsidRPr="0076012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C606B" w14:textId="77777777" w:rsidR="00760124" w:rsidRDefault="00760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BAF34" w14:textId="77777777" w:rsidR="00760124" w:rsidRDefault="00760124" w:rsidP="00760124">
      <w:pPr>
        <w:spacing w:after="0" w:line="240" w:lineRule="auto"/>
      </w:pPr>
      <w:r>
        <w:separator/>
      </w:r>
    </w:p>
  </w:footnote>
  <w:footnote w:type="continuationSeparator" w:id="0">
    <w:p w14:paraId="70DE8DDD" w14:textId="77777777" w:rsidR="00760124" w:rsidRDefault="00760124" w:rsidP="00760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104A" w14:textId="77777777" w:rsidR="00760124" w:rsidRDefault="00760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2F05" w14:textId="77777777" w:rsidR="00760124" w:rsidRDefault="00760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FE09" w14:textId="77777777" w:rsidR="00760124" w:rsidRDefault="007601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359C"/>
    <w:rsid w:val="000352CE"/>
    <w:rsid w:val="00184AA4"/>
    <w:rsid w:val="001A1157"/>
    <w:rsid w:val="00457EFB"/>
    <w:rsid w:val="005646CC"/>
    <w:rsid w:val="006E3543"/>
    <w:rsid w:val="00760124"/>
    <w:rsid w:val="0079251A"/>
    <w:rsid w:val="00806B7D"/>
    <w:rsid w:val="00C47E84"/>
    <w:rsid w:val="00CF27F2"/>
    <w:rsid w:val="00D7359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EA56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57E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57E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57EF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0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124"/>
  </w:style>
  <w:style w:type="paragraph" w:styleId="Footer">
    <w:name w:val="footer"/>
    <w:basedOn w:val="Normal"/>
    <w:link w:val="FooterChar"/>
    <w:uiPriority w:val="99"/>
    <w:unhideWhenUsed/>
    <w:rsid w:val="00760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922350">
      <w:bodyDiv w:val="1"/>
      <w:marLeft w:val="0"/>
      <w:marRight w:val="0"/>
      <w:marTop w:val="0"/>
      <w:marBottom w:val="0"/>
      <w:divBdr>
        <w:top w:val="none" w:sz="0" w:space="0" w:color="auto"/>
        <w:left w:val="none" w:sz="0" w:space="0" w:color="auto"/>
        <w:bottom w:val="none" w:sz="0" w:space="0" w:color="auto"/>
        <w:right w:val="none" w:sz="0" w:space="0" w:color="auto"/>
      </w:divBdr>
      <w:divsChild>
        <w:div w:id="1781491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2025-12-16T01:35:00Z</dcterms:created>
  <dcterms:modified xsi:type="dcterms:W3CDTF">2026-10-23T03:20:00Z</dcterms:modified>
</cp:coreProperties>
</file>